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F6D7D" w14:textId="3B0ADC46" w:rsidR="00B564F9" w:rsidRDefault="00F91B77" w:rsidP="00B564F9">
      <w:r>
        <w:rPr>
          <w:noProof/>
        </w:rPr>
        <w:drawing>
          <wp:inline distT="0" distB="0" distL="0" distR="0" wp14:anchorId="315F1DC7" wp14:editId="0FA33693">
            <wp:extent cx="5731510" cy="3223895"/>
            <wp:effectExtent l="0" t="0" r="2540" b="0"/>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D890C5F" w14:textId="77777777" w:rsidR="00B564F9" w:rsidRDefault="00B564F9" w:rsidP="00B564F9"/>
    <w:p w14:paraId="7B8939EA" w14:textId="77777777" w:rsidR="00B564F9" w:rsidRDefault="00B564F9" w:rsidP="00B564F9"/>
    <w:p w14:paraId="747C04FF" w14:textId="77777777" w:rsidR="00B564F9" w:rsidRPr="00DE3A83" w:rsidRDefault="00B564F9" w:rsidP="00B564F9">
      <w:pPr>
        <w:rPr>
          <w:rFonts w:ascii="Arial" w:hAnsi="Arial" w:cs="Arial"/>
          <w:b/>
          <w:bCs/>
        </w:rPr>
      </w:pPr>
    </w:p>
    <w:p w14:paraId="70AE42D0" w14:textId="09BD2C84" w:rsidR="00A25BF7" w:rsidRPr="00DE3A83" w:rsidRDefault="00114015" w:rsidP="00A25BF7">
      <w:pPr>
        <w:spacing w:after="120"/>
        <w:jc w:val="center"/>
        <w:rPr>
          <w:rFonts w:ascii="Arial" w:hAnsi="Arial" w:cs="Arial"/>
          <w:b/>
          <w:bCs/>
          <w:color w:val="C00000"/>
        </w:rPr>
      </w:pPr>
      <w:r w:rsidRPr="00DE3A83">
        <w:rPr>
          <w:rFonts w:ascii="Arial" w:hAnsi="Arial" w:cs="Arial"/>
          <w:b/>
          <w:bCs/>
        </w:rPr>
        <w:t>Head of Finance/Finance Manager</w:t>
      </w:r>
    </w:p>
    <w:p w14:paraId="68461966" w14:textId="77777777" w:rsidR="00A25BF7" w:rsidRPr="00DE3A83" w:rsidRDefault="00A25BF7" w:rsidP="00A25BF7">
      <w:pPr>
        <w:spacing w:after="120"/>
        <w:jc w:val="center"/>
        <w:rPr>
          <w:rFonts w:ascii="Arial" w:hAnsi="Arial" w:cs="Arial"/>
          <w:b/>
        </w:rPr>
      </w:pPr>
    </w:p>
    <w:p w14:paraId="6449575D" w14:textId="530F2E7C" w:rsidR="00A25BF7" w:rsidRPr="00DE3A83" w:rsidRDefault="00A25BF7" w:rsidP="00A25BF7">
      <w:pPr>
        <w:spacing w:after="120"/>
        <w:jc w:val="center"/>
        <w:rPr>
          <w:rFonts w:ascii="Arial" w:hAnsi="Arial" w:cs="Arial"/>
          <w:b/>
        </w:rPr>
      </w:pPr>
      <w:r w:rsidRPr="00DE3A83">
        <w:rPr>
          <w:rFonts w:ascii="Arial" w:hAnsi="Arial" w:cs="Arial"/>
          <w:b/>
        </w:rPr>
        <w:t>DERBYSHIRE COUNTY CRICKET CLUB</w:t>
      </w:r>
    </w:p>
    <w:p w14:paraId="08772231" w14:textId="77777777" w:rsidR="00987962" w:rsidRDefault="00987962" w:rsidP="00A25BF7">
      <w:pPr>
        <w:spacing w:after="120"/>
        <w:jc w:val="center"/>
        <w:rPr>
          <w:rFonts w:asciiTheme="minorHAnsi" w:hAnsiTheme="minorHAnsi" w:cstheme="minorHAnsi"/>
          <w:b/>
        </w:rPr>
      </w:pPr>
    </w:p>
    <w:p w14:paraId="7CCBF3D4" w14:textId="77777777" w:rsidR="00F15C8D" w:rsidRPr="00DE3A83" w:rsidRDefault="00F15C8D" w:rsidP="00A25BF7">
      <w:pPr>
        <w:spacing w:after="120"/>
        <w:jc w:val="center"/>
        <w:rPr>
          <w:rFonts w:asciiTheme="minorHAnsi" w:hAnsiTheme="minorHAnsi" w:cstheme="minorHAnsi"/>
          <w:b/>
        </w:rPr>
      </w:pPr>
    </w:p>
    <w:p w14:paraId="54C5EB91" w14:textId="5E510190" w:rsidR="00AA6751" w:rsidRPr="00DE3A83" w:rsidRDefault="00987962" w:rsidP="00987962">
      <w:pPr>
        <w:pStyle w:val="NormalWeb"/>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An exciting opportunity has arisen</w:t>
      </w:r>
      <w:r w:rsidR="00AA6751" w:rsidRPr="00DE3A83">
        <w:rPr>
          <w:rFonts w:ascii="Arial" w:hAnsi="Arial" w:cs="Arial"/>
          <w:color w:val="202124"/>
          <w:sz w:val="22"/>
          <w:szCs w:val="22"/>
          <w:shd w:val="clear" w:color="auto" w:fill="FFFFFF"/>
        </w:rPr>
        <w:t xml:space="preserve"> to join the team behind one of the 18 </w:t>
      </w:r>
      <w:r w:rsidR="003B2B23">
        <w:rPr>
          <w:rFonts w:ascii="Arial" w:hAnsi="Arial" w:cs="Arial"/>
          <w:color w:val="202124"/>
          <w:sz w:val="22"/>
          <w:szCs w:val="22"/>
          <w:shd w:val="clear" w:color="auto" w:fill="FFFFFF"/>
        </w:rPr>
        <w:t>Professional</w:t>
      </w:r>
      <w:r w:rsidR="00AA6751" w:rsidRPr="00DE3A83">
        <w:rPr>
          <w:rFonts w:ascii="Arial" w:hAnsi="Arial" w:cs="Arial"/>
          <w:color w:val="202124"/>
          <w:sz w:val="22"/>
          <w:szCs w:val="22"/>
          <w:shd w:val="clear" w:color="auto" w:fill="FFFFFF"/>
        </w:rPr>
        <w:t xml:space="preserve"> County Cricket Clubs. We are seeking a talented finance professional to lead our financial operations on a </w:t>
      </w:r>
      <w:r w:rsidR="002A1384" w:rsidRPr="00DE3A83">
        <w:rPr>
          <w:rFonts w:ascii="Arial" w:hAnsi="Arial" w:cs="Arial"/>
          <w:color w:val="202124"/>
          <w:sz w:val="22"/>
          <w:szCs w:val="22"/>
          <w:shd w:val="clear" w:color="auto" w:fill="FFFFFF"/>
        </w:rPr>
        <w:t>full-time</w:t>
      </w:r>
      <w:r w:rsidR="00AA6751" w:rsidRPr="00DE3A83">
        <w:rPr>
          <w:rFonts w:ascii="Arial" w:hAnsi="Arial" w:cs="Arial"/>
          <w:color w:val="202124"/>
          <w:sz w:val="22"/>
          <w:szCs w:val="22"/>
          <w:shd w:val="clear" w:color="auto" w:fill="FFFFFF"/>
        </w:rPr>
        <w:t xml:space="preserve"> basis.</w:t>
      </w:r>
    </w:p>
    <w:p w14:paraId="705EAADF" w14:textId="77777777" w:rsidR="00AA6751" w:rsidRPr="00DE3A83" w:rsidRDefault="00AA6751" w:rsidP="00987962">
      <w:pPr>
        <w:pStyle w:val="NormalWeb"/>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 xml:space="preserve">This is a key position at the heart of our Club, offering a rare opportunity to combine strategic leadership with hands-on finance management in a dynamic sporting environment.  Depending on experience, the role will be appointed as </w:t>
      </w:r>
      <w:r w:rsidR="00114015" w:rsidRPr="00DE3A83">
        <w:rPr>
          <w:rFonts w:ascii="Arial" w:hAnsi="Arial" w:cs="Arial"/>
          <w:color w:val="202124"/>
          <w:sz w:val="22"/>
          <w:szCs w:val="22"/>
          <w:shd w:val="clear" w:color="auto" w:fill="FFFFFF"/>
        </w:rPr>
        <w:t>Head of Finance</w:t>
      </w:r>
      <w:r w:rsidRPr="00DE3A83">
        <w:rPr>
          <w:rFonts w:ascii="Arial" w:hAnsi="Arial" w:cs="Arial"/>
          <w:color w:val="202124"/>
          <w:sz w:val="22"/>
          <w:szCs w:val="22"/>
          <w:shd w:val="clear" w:color="auto" w:fill="FFFFFF"/>
        </w:rPr>
        <w:t xml:space="preserve"> or </w:t>
      </w:r>
      <w:r w:rsidR="00114015" w:rsidRPr="00DE3A83">
        <w:rPr>
          <w:rFonts w:ascii="Arial" w:hAnsi="Arial" w:cs="Arial"/>
          <w:color w:val="202124"/>
          <w:sz w:val="22"/>
          <w:szCs w:val="22"/>
          <w:shd w:val="clear" w:color="auto" w:fill="FFFFFF"/>
        </w:rPr>
        <w:t>Finance Manager</w:t>
      </w:r>
      <w:r w:rsidRPr="00DE3A83">
        <w:rPr>
          <w:rFonts w:ascii="Arial" w:hAnsi="Arial" w:cs="Arial"/>
          <w:color w:val="202124"/>
          <w:sz w:val="22"/>
          <w:szCs w:val="22"/>
          <w:shd w:val="clear" w:color="auto" w:fill="FFFFFF"/>
        </w:rPr>
        <w:t>.</w:t>
      </w:r>
    </w:p>
    <w:p w14:paraId="09243187" w14:textId="4BB24930" w:rsidR="00AA6751" w:rsidRPr="00DE3A83" w:rsidRDefault="00AA6751" w:rsidP="00987962">
      <w:pPr>
        <w:pStyle w:val="NormalWeb"/>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This broad role reports into the Chief Executive and manag</w:t>
      </w:r>
      <w:r w:rsidR="00DE3A83" w:rsidRPr="00DE3A83">
        <w:rPr>
          <w:rFonts w:ascii="Arial" w:hAnsi="Arial" w:cs="Arial"/>
          <w:color w:val="202124"/>
          <w:sz w:val="22"/>
          <w:szCs w:val="22"/>
          <w:shd w:val="clear" w:color="auto" w:fill="FFFFFF"/>
        </w:rPr>
        <w:t>es</w:t>
      </w:r>
      <w:r w:rsidRPr="00DE3A83">
        <w:rPr>
          <w:rFonts w:ascii="Arial" w:hAnsi="Arial" w:cs="Arial"/>
          <w:color w:val="202124"/>
          <w:sz w:val="22"/>
          <w:szCs w:val="22"/>
          <w:shd w:val="clear" w:color="auto" w:fill="FFFFFF"/>
        </w:rPr>
        <w:t xml:space="preserve"> a team of two Finance Assistants</w:t>
      </w:r>
      <w:r w:rsidR="00DE3A83" w:rsidRPr="00DE3A83">
        <w:rPr>
          <w:rFonts w:ascii="Arial" w:hAnsi="Arial" w:cs="Arial"/>
          <w:color w:val="202124"/>
          <w:sz w:val="22"/>
          <w:szCs w:val="22"/>
          <w:shd w:val="clear" w:color="auto" w:fill="FFFFFF"/>
        </w:rPr>
        <w:t>, with</w:t>
      </w:r>
      <w:r w:rsidRPr="00DE3A83">
        <w:rPr>
          <w:rFonts w:ascii="Arial" w:hAnsi="Arial" w:cs="Arial"/>
          <w:color w:val="202124"/>
          <w:sz w:val="22"/>
          <w:szCs w:val="22"/>
          <w:shd w:val="clear" w:color="auto" w:fill="FFFFFF"/>
        </w:rPr>
        <w:t xml:space="preserve"> full ownership of the finance function, from day to day operations to strategic projects that shape </w:t>
      </w:r>
      <w:r w:rsidR="00DE3A83" w:rsidRPr="00DE3A83">
        <w:rPr>
          <w:rFonts w:ascii="Arial" w:hAnsi="Arial" w:cs="Arial"/>
          <w:color w:val="202124"/>
          <w:sz w:val="22"/>
          <w:szCs w:val="22"/>
          <w:shd w:val="clear" w:color="auto" w:fill="FFFFFF"/>
        </w:rPr>
        <w:t>the Clubs</w:t>
      </w:r>
      <w:r w:rsidRPr="00DE3A83">
        <w:rPr>
          <w:rFonts w:ascii="Arial" w:hAnsi="Arial" w:cs="Arial"/>
          <w:color w:val="202124"/>
          <w:sz w:val="22"/>
          <w:szCs w:val="22"/>
          <w:shd w:val="clear" w:color="auto" w:fill="FFFFFF"/>
        </w:rPr>
        <w:t xml:space="preserve"> future. </w:t>
      </w:r>
    </w:p>
    <w:p w14:paraId="7388C16B" w14:textId="77777777" w:rsidR="00C42C3D" w:rsidRPr="00B14651" w:rsidRDefault="00C42C3D" w:rsidP="00A25BF7">
      <w:pPr>
        <w:spacing w:after="120"/>
        <w:jc w:val="center"/>
        <w:rPr>
          <w:rFonts w:asciiTheme="minorHAnsi" w:hAnsiTheme="minorHAnsi"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42C3D" w:rsidRPr="00D64288" w14:paraId="6C38B281" w14:textId="77777777" w:rsidTr="007F6833">
        <w:tc>
          <w:tcPr>
            <w:tcW w:w="5000" w:type="pct"/>
            <w:tcBorders>
              <w:top w:val="single" w:sz="4" w:space="0" w:color="D9D9D9"/>
              <w:left w:val="single" w:sz="4" w:space="0" w:color="D9D9D9"/>
              <w:bottom w:val="single" w:sz="4" w:space="0" w:color="D9D9D9"/>
              <w:right w:val="single" w:sz="4" w:space="0" w:color="D9D9D9"/>
            </w:tcBorders>
            <w:shd w:val="clear" w:color="auto" w:fill="auto"/>
          </w:tcPr>
          <w:p w14:paraId="2BBC2734" w14:textId="77777777" w:rsidR="00C42C3D" w:rsidRPr="00D64288" w:rsidRDefault="00C42C3D" w:rsidP="007F6833">
            <w:pPr>
              <w:pStyle w:val="NormalWeb"/>
              <w:shd w:val="clear" w:color="auto" w:fill="FFFFFF"/>
              <w:spacing w:after="240" w:line="260" w:lineRule="atLeast"/>
              <w:jc w:val="both"/>
              <w:rPr>
                <w:rFonts w:ascii="Calibri" w:hAnsi="Calibri" w:cs="Arial"/>
                <w:b/>
              </w:rPr>
            </w:pPr>
            <w:r w:rsidRPr="00D64288">
              <w:rPr>
                <w:rFonts w:ascii="Calibri" w:hAnsi="Calibri" w:cs="Arial"/>
                <w:b/>
              </w:rPr>
              <w:t>Duties &amp; Responsibilities:</w:t>
            </w:r>
          </w:p>
        </w:tc>
      </w:tr>
      <w:tr w:rsidR="00C42C3D" w:rsidRPr="005843ED" w14:paraId="2845F09E" w14:textId="77777777" w:rsidTr="007F6833">
        <w:tc>
          <w:tcPr>
            <w:tcW w:w="5000" w:type="pct"/>
            <w:tcBorders>
              <w:top w:val="single" w:sz="4" w:space="0" w:color="D9D9D9"/>
              <w:left w:val="single" w:sz="4" w:space="0" w:color="D9D9D9"/>
              <w:bottom w:val="single" w:sz="4" w:space="0" w:color="D9D9D9"/>
              <w:right w:val="single" w:sz="4" w:space="0" w:color="D9D9D9"/>
            </w:tcBorders>
            <w:shd w:val="clear" w:color="auto" w:fill="auto"/>
          </w:tcPr>
          <w:p w14:paraId="43FD33A2" w14:textId="6F356C62" w:rsidR="00987962" w:rsidRPr="00DE3A83" w:rsidRDefault="00987962" w:rsidP="00987962">
            <w:pPr>
              <w:pStyle w:val="NormalWeb"/>
              <w:numPr>
                <w:ilvl w:val="0"/>
                <w:numId w:val="7"/>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Leading on all aspects of financial accounting</w:t>
            </w:r>
            <w:r w:rsidR="00AA6751" w:rsidRPr="00DE3A83">
              <w:rPr>
                <w:rFonts w:ascii="Arial" w:hAnsi="Arial" w:cs="Arial"/>
                <w:color w:val="202124"/>
                <w:sz w:val="22"/>
                <w:szCs w:val="22"/>
                <w:shd w:val="clear" w:color="auto" w:fill="FFFFFF"/>
              </w:rPr>
              <w:t xml:space="preserve">, </w:t>
            </w:r>
            <w:r w:rsidRPr="00DE3A83">
              <w:rPr>
                <w:rFonts w:ascii="Arial" w:hAnsi="Arial" w:cs="Arial"/>
                <w:color w:val="202124"/>
                <w:sz w:val="22"/>
                <w:szCs w:val="22"/>
                <w:shd w:val="clear" w:color="auto" w:fill="FFFFFF"/>
              </w:rPr>
              <w:t>controls</w:t>
            </w:r>
            <w:r w:rsidR="00AA6751" w:rsidRPr="00DE3A83">
              <w:rPr>
                <w:rFonts w:ascii="Arial" w:hAnsi="Arial" w:cs="Arial"/>
                <w:color w:val="202124"/>
                <w:sz w:val="22"/>
                <w:szCs w:val="22"/>
                <w:shd w:val="clear" w:color="auto" w:fill="FFFFFF"/>
              </w:rPr>
              <w:t xml:space="preserve"> and compliances </w:t>
            </w:r>
          </w:p>
          <w:p w14:paraId="21625903" w14:textId="6B75F424" w:rsidR="00987962" w:rsidRPr="00DE3A83" w:rsidRDefault="00987962" w:rsidP="00987962">
            <w:pPr>
              <w:pStyle w:val="NormalWeb"/>
              <w:numPr>
                <w:ilvl w:val="0"/>
                <w:numId w:val="7"/>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 xml:space="preserve">Review </w:t>
            </w:r>
            <w:r w:rsidR="00AA6751" w:rsidRPr="00DE3A83">
              <w:rPr>
                <w:rFonts w:ascii="Arial" w:hAnsi="Arial" w:cs="Arial"/>
                <w:color w:val="202124"/>
                <w:sz w:val="22"/>
                <w:szCs w:val="22"/>
                <w:shd w:val="clear" w:color="auto" w:fill="FFFFFF"/>
              </w:rPr>
              <w:t xml:space="preserve">and improve </w:t>
            </w:r>
            <w:r w:rsidRPr="00DE3A83">
              <w:rPr>
                <w:rFonts w:ascii="Arial" w:hAnsi="Arial" w:cs="Arial"/>
                <w:color w:val="202124"/>
                <w:sz w:val="22"/>
                <w:szCs w:val="22"/>
                <w:shd w:val="clear" w:color="auto" w:fill="FFFFFF"/>
              </w:rPr>
              <w:t xml:space="preserve">finance processes to </w:t>
            </w:r>
            <w:r w:rsidR="00AA6751" w:rsidRPr="00DE3A83">
              <w:rPr>
                <w:rFonts w:ascii="Arial" w:hAnsi="Arial" w:cs="Arial"/>
                <w:color w:val="202124"/>
                <w:sz w:val="22"/>
                <w:szCs w:val="22"/>
                <w:shd w:val="clear" w:color="auto" w:fill="FFFFFF"/>
              </w:rPr>
              <w:t xml:space="preserve">enhance efficiency and </w:t>
            </w:r>
            <w:r w:rsidR="00DE3A83" w:rsidRPr="00DE3A83">
              <w:rPr>
                <w:rFonts w:ascii="Arial" w:hAnsi="Arial" w:cs="Arial"/>
                <w:color w:val="202124"/>
                <w:sz w:val="22"/>
                <w:szCs w:val="22"/>
                <w:shd w:val="clear" w:color="auto" w:fill="FFFFFF"/>
              </w:rPr>
              <w:t>bring in required automation</w:t>
            </w:r>
          </w:p>
          <w:p w14:paraId="3F1E59F3" w14:textId="5CF05A61" w:rsidR="001674C3" w:rsidRPr="00DE3A83" w:rsidRDefault="00AA6751" w:rsidP="00987962">
            <w:pPr>
              <w:pStyle w:val="NormalWeb"/>
              <w:numPr>
                <w:ilvl w:val="0"/>
                <w:numId w:val="7"/>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 xml:space="preserve">Provide clear and timely financial insight to department heads and budget holders </w:t>
            </w:r>
          </w:p>
          <w:p w14:paraId="19E6DF8D" w14:textId="4264EAC3" w:rsidR="00F577D6" w:rsidRPr="00DE3A83" w:rsidRDefault="00F577D6" w:rsidP="00987962">
            <w:pPr>
              <w:pStyle w:val="NormalWeb"/>
              <w:numPr>
                <w:ilvl w:val="0"/>
                <w:numId w:val="7"/>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lastRenderedPageBreak/>
              <w:t>Own</w:t>
            </w:r>
            <w:r w:rsidR="00AA6751" w:rsidRPr="00DE3A83">
              <w:rPr>
                <w:rFonts w:ascii="Arial" w:hAnsi="Arial" w:cs="Arial"/>
                <w:color w:val="202124"/>
                <w:sz w:val="22"/>
                <w:szCs w:val="22"/>
                <w:shd w:val="clear" w:color="auto" w:fill="FFFFFF"/>
              </w:rPr>
              <w:t xml:space="preserve"> the m</w:t>
            </w:r>
            <w:r w:rsidRPr="00DE3A83">
              <w:rPr>
                <w:rFonts w:ascii="Arial" w:hAnsi="Arial" w:cs="Arial"/>
                <w:color w:val="202124"/>
                <w:sz w:val="22"/>
                <w:szCs w:val="22"/>
                <w:shd w:val="clear" w:color="auto" w:fill="FFFFFF"/>
              </w:rPr>
              <w:t xml:space="preserve">anagement </w:t>
            </w:r>
            <w:r w:rsidR="00AA6751" w:rsidRPr="00DE3A83">
              <w:rPr>
                <w:rFonts w:ascii="Arial" w:hAnsi="Arial" w:cs="Arial"/>
                <w:color w:val="202124"/>
                <w:sz w:val="22"/>
                <w:szCs w:val="22"/>
                <w:shd w:val="clear" w:color="auto" w:fill="FFFFFF"/>
              </w:rPr>
              <w:t>a</w:t>
            </w:r>
            <w:r w:rsidRPr="00DE3A83">
              <w:rPr>
                <w:rFonts w:ascii="Arial" w:hAnsi="Arial" w:cs="Arial"/>
                <w:color w:val="202124"/>
                <w:sz w:val="22"/>
                <w:szCs w:val="22"/>
                <w:shd w:val="clear" w:color="auto" w:fill="FFFFFF"/>
              </w:rPr>
              <w:t>ccount process</w:t>
            </w:r>
            <w:r w:rsidR="00AA6751" w:rsidRPr="00DE3A83">
              <w:rPr>
                <w:rFonts w:ascii="Arial" w:hAnsi="Arial" w:cs="Arial"/>
                <w:color w:val="202124"/>
                <w:sz w:val="22"/>
                <w:szCs w:val="22"/>
                <w:shd w:val="clear" w:color="auto" w:fill="FFFFFF"/>
              </w:rPr>
              <w:t xml:space="preserve"> and reporting cycles </w:t>
            </w:r>
          </w:p>
          <w:p w14:paraId="722FBB2B" w14:textId="77777777" w:rsidR="00DE3A83" w:rsidRPr="00DE3A83" w:rsidRDefault="00DE3A83" w:rsidP="00DE3A83">
            <w:pPr>
              <w:pStyle w:val="NormalWeb"/>
              <w:numPr>
                <w:ilvl w:val="0"/>
                <w:numId w:val="7"/>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 xml:space="preserve">Get involved in both strategic financial planning and day-to-day transactional finance </w:t>
            </w:r>
          </w:p>
          <w:p w14:paraId="0411F0C4" w14:textId="6D5C6819" w:rsidR="001674C3" w:rsidRPr="00DE3A83" w:rsidRDefault="001674C3" w:rsidP="00897BE7">
            <w:pPr>
              <w:pStyle w:val="NormalWeb"/>
              <w:numPr>
                <w:ilvl w:val="0"/>
                <w:numId w:val="7"/>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 xml:space="preserve">Liaise </w:t>
            </w:r>
            <w:r w:rsidR="00AA6751" w:rsidRPr="00DE3A83">
              <w:rPr>
                <w:rFonts w:ascii="Arial" w:hAnsi="Arial" w:cs="Arial"/>
                <w:color w:val="202124"/>
                <w:sz w:val="22"/>
                <w:szCs w:val="22"/>
                <w:shd w:val="clear" w:color="auto" w:fill="FFFFFF"/>
              </w:rPr>
              <w:t xml:space="preserve">across with Club with </w:t>
            </w:r>
            <w:r w:rsidR="00DE3A83" w:rsidRPr="00DE3A83">
              <w:rPr>
                <w:rFonts w:ascii="Arial" w:hAnsi="Arial" w:cs="Arial"/>
                <w:color w:val="202124"/>
                <w:sz w:val="22"/>
                <w:szCs w:val="22"/>
                <w:shd w:val="clear" w:color="auto" w:fill="FFFFFF"/>
              </w:rPr>
              <w:t xml:space="preserve">our </w:t>
            </w:r>
            <w:r w:rsidRPr="00DE3A83">
              <w:rPr>
                <w:rFonts w:ascii="Arial" w:hAnsi="Arial" w:cs="Arial"/>
                <w:color w:val="202124"/>
                <w:sz w:val="22"/>
                <w:szCs w:val="22"/>
                <w:shd w:val="clear" w:color="auto" w:fill="FFFFFF"/>
              </w:rPr>
              <w:t>cricket</w:t>
            </w:r>
            <w:r w:rsidR="00AA6751" w:rsidRPr="00DE3A83">
              <w:rPr>
                <w:rFonts w:ascii="Arial" w:hAnsi="Arial" w:cs="Arial"/>
                <w:color w:val="202124"/>
                <w:sz w:val="22"/>
                <w:szCs w:val="22"/>
                <w:shd w:val="clear" w:color="auto" w:fill="FFFFFF"/>
              </w:rPr>
              <w:t xml:space="preserve">, </w:t>
            </w:r>
            <w:r w:rsidRPr="00DE3A83">
              <w:rPr>
                <w:rFonts w:ascii="Arial" w:hAnsi="Arial" w:cs="Arial"/>
                <w:color w:val="202124"/>
                <w:sz w:val="22"/>
                <w:szCs w:val="22"/>
                <w:shd w:val="clear" w:color="auto" w:fill="FFFFFF"/>
              </w:rPr>
              <w:t>academy, commercial, operational and events teams</w:t>
            </w:r>
          </w:p>
          <w:p w14:paraId="600D48BE" w14:textId="2C980976" w:rsidR="00420426" w:rsidRPr="00DE3A83" w:rsidRDefault="00420426" w:rsidP="00987962">
            <w:pPr>
              <w:pStyle w:val="NormalWeb"/>
              <w:numPr>
                <w:ilvl w:val="0"/>
                <w:numId w:val="7"/>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Act as liaison for auditors and external stakeholders</w:t>
            </w:r>
          </w:p>
          <w:p w14:paraId="077F2913" w14:textId="6767160D" w:rsidR="00420426" w:rsidRPr="00DE3A83" w:rsidRDefault="00420426" w:rsidP="00DE3A83">
            <w:pPr>
              <w:pStyle w:val="NoSpacing"/>
              <w:numPr>
                <w:ilvl w:val="0"/>
                <w:numId w:val="7"/>
              </w:numPr>
              <w:rPr>
                <w:rFonts w:ascii="Arial" w:hAnsi="Arial" w:cs="Arial"/>
                <w:shd w:val="clear" w:color="auto" w:fill="FFFFFF"/>
              </w:rPr>
            </w:pPr>
            <w:r w:rsidRPr="00DE3A83">
              <w:rPr>
                <w:rFonts w:ascii="Arial" w:hAnsi="Arial" w:cs="Arial"/>
                <w:shd w:val="clear" w:color="auto" w:fill="FFFFFF"/>
              </w:rPr>
              <w:t>W</w:t>
            </w:r>
            <w:r w:rsidR="00AA6751" w:rsidRPr="00DE3A83">
              <w:rPr>
                <w:rFonts w:ascii="Arial" w:hAnsi="Arial" w:cs="Arial"/>
                <w:shd w:val="clear" w:color="auto" w:fill="FFFFFF"/>
              </w:rPr>
              <w:t xml:space="preserve">ork with the </w:t>
            </w:r>
            <w:r w:rsidRPr="00DE3A83">
              <w:rPr>
                <w:rFonts w:ascii="Arial" w:hAnsi="Arial" w:cs="Arial"/>
                <w:shd w:val="clear" w:color="auto" w:fill="FFFFFF"/>
              </w:rPr>
              <w:t>e</w:t>
            </w:r>
            <w:r w:rsidR="00AA6751" w:rsidRPr="00DE3A83">
              <w:rPr>
                <w:rFonts w:ascii="Arial" w:hAnsi="Arial" w:cs="Arial"/>
                <w:shd w:val="clear" w:color="auto" w:fill="FFFFFF"/>
              </w:rPr>
              <w:t>xecutive team to ensure the smooth running of the Finance and Payroll Department</w:t>
            </w:r>
            <w:r w:rsidRPr="00DE3A83">
              <w:rPr>
                <w:rFonts w:ascii="Arial" w:hAnsi="Arial" w:cs="Arial"/>
                <w:shd w:val="clear" w:color="auto" w:fill="FFFFFF"/>
              </w:rPr>
              <w:t xml:space="preserve"> </w:t>
            </w:r>
          </w:p>
          <w:p w14:paraId="08A33741" w14:textId="448DE15B" w:rsidR="00420426" w:rsidRPr="00DE3A83" w:rsidRDefault="00420426" w:rsidP="00420426">
            <w:pPr>
              <w:pStyle w:val="NormalWeb"/>
              <w:numPr>
                <w:ilvl w:val="0"/>
                <w:numId w:val="7"/>
              </w:numPr>
              <w:shd w:val="clear" w:color="auto" w:fill="FFFFFF"/>
              <w:spacing w:line="276" w:lineRule="auto"/>
              <w:jc w:val="both"/>
              <w:rPr>
                <w:sz w:val="22"/>
                <w:szCs w:val="22"/>
                <w:shd w:val="clear" w:color="auto" w:fill="FFFFFF"/>
              </w:rPr>
            </w:pPr>
            <w:r w:rsidRPr="00DE3A83">
              <w:rPr>
                <w:rFonts w:ascii="Arial" w:hAnsi="Arial" w:cs="Arial"/>
                <w:color w:val="202124"/>
                <w:sz w:val="22"/>
                <w:szCs w:val="22"/>
                <w:shd w:val="clear" w:color="auto" w:fill="FFFFFF"/>
              </w:rPr>
              <w:t>Foster a strong internal finance team with a positive working culture</w:t>
            </w:r>
          </w:p>
          <w:p w14:paraId="44F5E458" w14:textId="77777777" w:rsidR="00C42C3D" w:rsidRPr="005843ED" w:rsidRDefault="00C42C3D" w:rsidP="001674C3">
            <w:pPr>
              <w:shd w:val="clear" w:color="auto" w:fill="FFFFFF"/>
              <w:spacing w:before="100" w:beforeAutospacing="1" w:after="100" w:afterAutospacing="1"/>
              <w:ind w:right="240"/>
            </w:pPr>
          </w:p>
        </w:tc>
      </w:tr>
      <w:tr w:rsidR="00C42C3D" w:rsidRPr="00D64288" w14:paraId="30EC59F5" w14:textId="77777777" w:rsidTr="007F6833">
        <w:tc>
          <w:tcPr>
            <w:tcW w:w="5000" w:type="pct"/>
            <w:tcBorders>
              <w:top w:val="single" w:sz="4" w:space="0" w:color="D9D9D9"/>
              <w:left w:val="single" w:sz="4" w:space="0" w:color="D9D9D9"/>
              <w:bottom w:val="single" w:sz="4" w:space="0" w:color="D9D9D9"/>
              <w:right w:val="single" w:sz="4" w:space="0" w:color="D9D9D9"/>
            </w:tcBorders>
            <w:shd w:val="clear" w:color="auto" w:fill="auto"/>
          </w:tcPr>
          <w:p w14:paraId="1E2C9F6A" w14:textId="77777777" w:rsidR="00C42C3D" w:rsidRPr="00D64288" w:rsidRDefault="00C42C3D" w:rsidP="007F6833">
            <w:pPr>
              <w:pStyle w:val="NormalWeb"/>
              <w:shd w:val="clear" w:color="auto" w:fill="FFFFFF"/>
              <w:spacing w:after="240" w:line="260" w:lineRule="atLeast"/>
              <w:jc w:val="both"/>
              <w:rPr>
                <w:rFonts w:ascii="Calibri" w:hAnsi="Calibri" w:cs="Arial"/>
                <w:b/>
                <w:color w:val="000000"/>
              </w:rPr>
            </w:pPr>
            <w:r w:rsidRPr="00D64288">
              <w:rPr>
                <w:rFonts w:ascii="Calibri" w:hAnsi="Calibri" w:cs="Arial"/>
                <w:b/>
              </w:rPr>
              <w:lastRenderedPageBreak/>
              <w:t>Skills, Knowledge &amp; Qualifications:</w:t>
            </w:r>
          </w:p>
        </w:tc>
      </w:tr>
      <w:tr w:rsidR="00C42C3D" w:rsidRPr="00D64288" w14:paraId="1CAB50A3" w14:textId="77777777" w:rsidTr="007F6833">
        <w:tc>
          <w:tcPr>
            <w:tcW w:w="5000" w:type="pct"/>
            <w:tcBorders>
              <w:top w:val="single" w:sz="4" w:space="0" w:color="D9D9D9"/>
              <w:left w:val="single" w:sz="4" w:space="0" w:color="D9D9D9"/>
              <w:bottom w:val="single" w:sz="4" w:space="0" w:color="D9D9D9"/>
              <w:right w:val="single" w:sz="4" w:space="0" w:color="D9D9D9"/>
            </w:tcBorders>
            <w:shd w:val="clear" w:color="auto" w:fill="auto"/>
          </w:tcPr>
          <w:p w14:paraId="0710308E" w14:textId="16E6860A" w:rsidR="00987962" w:rsidRPr="00DE3A83" w:rsidRDefault="00987962" w:rsidP="00987962">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Qualified Accountant (ACA, CIMA or ACCA) or have an equivalent qualification</w:t>
            </w:r>
          </w:p>
          <w:p w14:paraId="6A03F33B" w14:textId="70EC50BD" w:rsidR="008C21F4" w:rsidRPr="00DE3A83" w:rsidRDefault="00420426" w:rsidP="008C21F4">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Strong</w:t>
            </w:r>
            <w:r w:rsidR="00987962" w:rsidRPr="00DE3A83">
              <w:rPr>
                <w:rFonts w:ascii="Arial" w:hAnsi="Arial" w:cs="Arial"/>
                <w:color w:val="202124"/>
                <w:sz w:val="22"/>
                <w:szCs w:val="22"/>
                <w:shd w:val="clear" w:color="auto" w:fill="FFFFFF"/>
              </w:rPr>
              <w:t xml:space="preserve"> experience in a finance/accounting environment, either in industry or practice </w:t>
            </w:r>
          </w:p>
          <w:p w14:paraId="6C5C2594" w14:textId="77777777" w:rsidR="001359F1" w:rsidRDefault="00420426" w:rsidP="00987962">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 xml:space="preserve">Confident in producing management accounts and leading on financial processes </w:t>
            </w:r>
          </w:p>
          <w:p w14:paraId="54D200F1" w14:textId="3347C178" w:rsidR="00420426" w:rsidRPr="00DE3A83" w:rsidRDefault="001359F1" w:rsidP="00987962">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Pr>
                <w:rFonts w:ascii="Arial" w:hAnsi="Arial" w:cs="Arial"/>
                <w:color w:val="202124"/>
                <w:sz w:val="22"/>
                <w:szCs w:val="22"/>
                <w:shd w:val="clear" w:color="auto" w:fill="FFFFFF"/>
              </w:rPr>
              <w:t>S</w:t>
            </w:r>
            <w:r w:rsidR="008C21F4" w:rsidRPr="00DE3A83">
              <w:rPr>
                <w:rFonts w:ascii="Arial" w:hAnsi="Arial" w:cs="Arial"/>
                <w:color w:val="202124"/>
                <w:sz w:val="22"/>
                <w:szCs w:val="22"/>
                <w:shd w:val="clear" w:color="auto" w:fill="FFFFFF"/>
              </w:rPr>
              <w:t xml:space="preserve">trong attention to detail </w:t>
            </w:r>
            <w:r>
              <w:rPr>
                <w:rFonts w:ascii="Arial" w:hAnsi="Arial" w:cs="Arial"/>
                <w:color w:val="202124"/>
                <w:sz w:val="22"/>
                <w:szCs w:val="22"/>
                <w:shd w:val="clear" w:color="auto" w:fill="FFFFFF"/>
              </w:rPr>
              <w:t>and t</w:t>
            </w:r>
            <w:r w:rsidRPr="00DE3A83">
              <w:rPr>
                <w:rFonts w:ascii="Arial" w:hAnsi="Arial" w:cs="Arial"/>
                <w:color w:val="202124"/>
                <w:sz w:val="22"/>
                <w:szCs w:val="22"/>
                <w:shd w:val="clear" w:color="auto" w:fill="FFFFFF"/>
              </w:rPr>
              <w:t>he ability to manage and manipulate large volumes of data</w:t>
            </w:r>
          </w:p>
          <w:p w14:paraId="535E78FF" w14:textId="04418300" w:rsidR="00987962" w:rsidRPr="00DE3A83" w:rsidRDefault="001359F1" w:rsidP="00987962">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Pr>
                <w:rFonts w:ascii="Arial" w:hAnsi="Arial" w:cs="Arial"/>
                <w:color w:val="202124"/>
                <w:sz w:val="22"/>
                <w:szCs w:val="22"/>
                <w:shd w:val="clear" w:color="auto" w:fill="FFFFFF"/>
              </w:rPr>
              <w:t>Exceptional</w:t>
            </w:r>
            <w:r w:rsidR="00987962" w:rsidRPr="00DE3A83">
              <w:rPr>
                <w:rFonts w:ascii="Arial" w:hAnsi="Arial" w:cs="Arial"/>
                <w:color w:val="202124"/>
                <w:sz w:val="22"/>
                <w:szCs w:val="22"/>
                <w:shd w:val="clear" w:color="auto" w:fill="FFFFFF"/>
              </w:rPr>
              <w:t xml:space="preserve"> </w:t>
            </w:r>
            <w:r w:rsidR="00420426" w:rsidRPr="00DE3A83">
              <w:rPr>
                <w:rFonts w:ascii="Arial" w:hAnsi="Arial" w:cs="Arial"/>
                <w:color w:val="202124"/>
                <w:sz w:val="22"/>
                <w:szCs w:val="22"/>
                <w:shd w:val="clear" w:color="auto" w:fill="FFFFFF"/>
              </w:rPr>
              <w:t>communicator</w:t>
            </w:r>
            <w:r>
              <w:rPr>
                <w:rFonts w:ascii="Arial" w:hAnsi="Arial" w:cs="Arial"/>
                <w:color w:val="202124"/>
                <w:sz w:val="22"/>
                <w:szCs w:val="22"/>
                <w:shd w:val="clear" w:color="auto" w:fill="FFFFFF"/>
              </w:rPr>
              <w:t xml:space="preserve"> and </w:t>
            </w:r>
            <w:r w:rsidR="00420426" w:rsidRPr="00DE3A83">
              <w:rPr>
                <w:rFonts w:ascii="Arial" w:hAnsi="Arial" w:cs="Arial"/>
                <w:color w:val="202124"/>
                <w:sz w:val="22"/>
                <w:szCs w:val="22"/>
                <w:shd w:val="clear" w:color="auto" w:fill="FFFFFF"/>
              </w:rPr>
              <w:t xml:space="preserve">able to build </w:t>
            </w:r>
            <w:r>
              <w:rPr>
                <w:rFonts w:ascii="Arial" w:hAnsi="Arial" w:cs="Arial"/>
                <w:color w:val="202124"/>
                <w:sz w:val="22"/>
                <w:szCs w:val="22"/>
                <w:shd w:val="clear" w:color="auto" w:fill="FFFFFF"/>
              </w:rPr>
              <w:t xml:space="preserve">good </w:t>
            </w:r>
            <w:r w:rsidR="00420426" w:rsidRPr="00DE3A83">
              <w:rPr>
                <w:rFonts w:ascii="Arial" w:hAnsi="Arial" w:cs="Arial"/>
                <w:color w:val="202124"/>
                <w:sz w:val="22"/>
                <w:szCs w:val="22"/>
                <w:shd w:val="clear" w:color="auto" w:fill="FFFFFF"/>
              </w:rPr>
              <w:t xml:space="preserve">relationships across </w:t>
            </w:r>
            <w:r>
              <w:rPr>
                <w:rFonts w:ascii="Arial" w:hAnsi="Arial" w:cs="Arial"/>
                <w:color w:val="202124"/>
                <w:sz w:val="22"/>
                <w:szCs w:val="22"/>
                <w:shd w:val="clear" w:color="auto" w:fill="FFFFFF"/>
              </w:rPr>
              <w:t>all areas of the business</w:t>
            </w:r>
            <w:r w:rsidR="00420426" w:rsidRPr="00DE3A83">
              <w:rPr>
                <w:rFonts w:ascii="Arial" w:hAnsi="Arial" w:cs="Arial"/>
                <w:color w:val="202124"/>
                <w:sz w:val="22"/>
                <w:szCs w:val="22"/>
                <w:shd w:val="clear" w:color="auto" w:fill="FFFFFF"/>
              </w:rPr>
              <w:t xml:space="preserve"> </w:t>
            </w:r>
          </w:p>
          <w:p w14:paraId="4A16E937" w14:textId="432456F5" w:rsidR="00420426" w:rsidRPr="00DE3A83" w:rsidRDefault="00420426" w:rsidP="00987962">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 xml:space="preserve">Comfortable with both big-picture planning and day to day delivery </w:t>
            </w:r>
          </w:p>
          <w:p w14:paraId="6A54BB81" w14:textId="33E091FF" w:rsidR="00987962" w:rsidRPr="00DE3A83" w:rsidRDefault="00420426" w:rsidP="00987962">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Skilled in using systems such as Sage</w:t>
            </w:r>
            <w:r w:rsidR="001359F1">
              <w:rPr>
                <w:rFonts w:ascii="Arial" w:hAnsi="Arial" w:cs="Arial"/>
                <w:color w:val="202124"/>
                <w:sz w:val="22"/>
                <w:szCs w:val="22"/>
                <w:shd w:val="clear" w:color="auto" w:fill="FFFFFF"/>
              </w:rPr>
              <w:t xml:space="preserve"> and </w:t>
            </w:r>
            <w:r w:rsidRPr="00DE3A83">
              <w:rPr>
                <w:rFonts w:ascii="Arial" w:hAnsi="Arial" w:cs="Arial"/>
                <w:color w:val="202124"/>
                <w:sz w:val="22"/>
                <w:szCs w:val="22"/>
                <w:shd w:val="clear" w:color="auto" w:fill="FFFFFF"/>
              </w:rPr>
              <w:t xml:space="preserve">Excel </w:t>
            </w:r>
            <w:r w:rsidR="00987962" w:rsidRPr="00DE3A83">
              <w:rPr>
                <w:rFonts w:ascii="Arial" w:hAnsi="Arial" w:cs="Arial"/>
                <w:color w:val="202124"/>
                <w:sz w:val="22"/>
                <w:szCs w:val="22"/>
                <w:shd w:val="clear" w:color="auto" w:fill="FFFFFF"/>
              </w:rPr>
              <w:t xml:space="preserve"> </w:t>
            </w:r>
          </w:p>
          <w:p w14:paraId="4BD7E82F" w14:textId="494DA593" w:rsidR="00987962" w:rsidRPr="00DE3A83" w:rsidRDefault="00987962" w:rsidP="00987962">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Pro</w:t>
            </w:r>
            <w:r w:rsidR="001359F1">
              <w:rPr>
                <w:rFonts w:ascii="Arial" w:hAnsi="Arial" w:cs="Arial"/>
                <w:color w:val="202124"/>
                <w:sz w:val="22"/>
                <w:szCs w:val="22"/>
                <w:shd w:val="clear" w:color="auto" w:fill="FFFFFF"/>
              </w:rPr>
              <w:t>-</w:t>
            </w:r>
            <w:r w:rsidRPr="00DE3A83">
              <w:rPr>
                <w:rFonts w:ascii="Arial" w:hAnsi="Arial" w:cs="Arial"/>
                <w:color w:val="202124"/>
                <w:sz w:val="22"/>
                <w:szCs w:val="22"/>
                <w:shd w:val="clear" w:color="auto" w:fill="FFFFFF"/>
              </w:rPr>
              <w:t xml:space="preserve">active in looking for opportunities to drive improvements </w:t>
            </w:r>
          </w:p>
          <w:p w14:paraId="15D4E6EB" w14:textId="77777777" w:rsidR="001359F1" w:rsidRDefault="00987962" w:rsidP="00987962">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sidRPr="00DE3A83">
              <w:rPr>
                <w:rFonts w:ascii="Arial" w:hAnsi="Arial" w:cs="Arial"/>
                <w:color w:val="202124"/>
                <w:sz w:val="22"/>
                <w:szCs w:val="22"/>
                <w:shd w:val="clear" w:color="auto" w:fill="FFFFFF"/>
              </w:rPr>
              <w:t>Strong problem-solving and analytical skills with the capability to interpret data</w:t>
            </w:r>
          </w:p>
          <w:p w14:paraId="34F34365" w14:textId="5562EB11" w:rsidR="00987962" w:rsidRPr="00DE3A83" w:rsidRDefault="001359F1" w:rsidP="00987962">
            <w:pPr>
              <w:pStyle w:val="NormalWeb"/>
              <w:numPr>
                <w:ilvl w:val="0"/>
                <w:numId w:val="5"/>
              </w:numPr>
              <w:shd w:val="clear" w:color="auto" w:fill="FFFFFF"/>
              <w:spacing w:before="0" w:beforeAutospacing="0" w:after="240" w:afterAutospacing="0" w:line="276" w:lineRule="auto"/>
              <w:jc w:val="both"/>
              <w:rPr>
                <w:rFonts w:ascii="Arial" w:hAnsi="Arial" w:cs="Arial"/>
                <w:color w:val="202124"/>
                <w:sz w:val="22"/>
                <w:szCs w:val="22"/>
                <w:shd w:val="clear" w:color="auto" w:fill="FFFFFF"/>
              </w:rPr>
            </w:pPr>
            <w:r>
              <w:rPr>
                <w:rFonts w:ascii="Arial" w:hAnsi="Arial" w:cs="Arial"/>
                <w:color w:val="202124"/>
                <w:sz w:val="22"/>
                <w:szCs w:val="22"/>
                <w:shd w:val="clear" w:color="auto" w:fill="FFFFFF"/>
              </w:rPr>
              <w:t xml:space="preserve">Ability to make </w:t>
            </w:r>
            <w:r w:rsidRPr="00DE3A83">
              <w:rPr>
                <w:rFonts w:ascii="Arial" w:hAnsi="Arial" w:cs="Arial"/>
                <w:color w:val="202124"/>
                <w:sz w:val="22"/>
                <w:szCs w:val="22"/>
                <w:shd w:val="clear" w:color="auto" w:fill="FFFFFF"/>
              </w:rPr>
              <w:t>recommendations</w:t>
            </w:r>
            <w:r>
              <w:rPr>
                <w:rFonts w:ascii="Arial" w:hAnsi="Arial" w:cs="Arial"/>
                <w:color w:val="202124"/>
                <w:sz w:val="22"/>
                <w:szCs w:val="22"/>
                <w:shd w:val="clear" w:color="auto" w:fill="FFFFFF"/>
              </w:rPr>
              <w:t xml:space="preserve"> and d</w:t>
            </w:r>
            <w:r w:rsidR="00987962" w:rsidRPr="00DE3A83">
              <w:rPr>
                <w:rFonts w:ascii="Arial" w:hAnsi="Arial" w:cs="Arial"/>
                <w:color w:val="202124"/>
                <w:sz w:val="22"/>
                <w:szCs w:val="22"/>
                <w:shd w:val="clear" w:color="auto" w:fill="FFFFFF"/>
              </w:rPr>
              <w:t>rive conclusions</w:t>
            </w:r>
          </w:p>
          <w:p w14:paraId="05E0D07F" w14:textId="77777777" w:rsidR="00C42C3D" w:rsidRPr="00D64288" w:rsidRDefault="00C42C3D" w:rsidP="00987962">
            <w:pPr>
              <w:spacing w:before="100" w:beforeAutospacing="1" w:after="100" w:afterAutospacing="1"/>
              <w:ind w:left="720"/>
              <w:rPr>
                <w:rFonts w:cs="Arial"/>
                <w:sz w:val="20"/>
              </w:rPr>
            </w:pPr>
          </w:p>
        </w:tc>
      </w:tr>
    </w:tbl>
    <w:p w14:paraId="6B4C7E59" w14:textId="77777777" w:rsidR="00B564F9" w:rsidRDefault="00B564F9" w:rsidP="00B564F9">
      <w:pPr>
        <w:rPr>
          <w:rFonts w:asciiTheme="minorHAnsi" w:hAnsiTheme="minorHAnsi" w:cstheme="minorHAnsi"/>
        </w:rPr>
      </w:pPr>
    </w:p>
    <w:p w14:paraId="2A2CC717" w14:textId="77777777" w:rsidR="00F15C8D" w:rsidRPr="00B14651" w:rsidRDefault="00F15C8D" w:rsidP="00B564F9">
      <w:pPr>
        <w:rPr>
          <w:rFonts w:asciiTheme="minorHAnsi" w:hAnsiTheme="minorHAnsi" w:cstheme="minorHAnsi"/>
        </w:rPr>
      </w:pPr>
    </w:p>
    <w:p w14:paraId="302F2CF2" w14:textId="77777777" w:rsidR="00C35DE8" w:rsidRPr="00987962" w:rsidRDefault="00C35DE8" w:rsidP="00A25BF7">
      <w:pPr>
        <w:shd w:val="clear" w:color="auto" w:fill="FFFFFF"/>
        <w:spacing w:after="120"/>
        <w:rPr>
          <w:rFonts w:ascii="Arial" w:eastAsia="Times New Roman" w:hAnsi="Arial" w:cs="Arial"/>
          <w:b/>
          <w:bCs/>
          <w:lang w:eastAsia="en-GB"/>
        </w:rPr>
      </w:pPr>
    </w:p>
    <w:p w14:paraId="22EF49F2" w14:textId="2DB1243A" w:rsidR="00A25BF7" w:rsidRPr="00987962" w:rsidRDefault="00A25BF7" w:rsidP="00A25BF7">
      <w:pPr>
        <w:shd w:val="clear" w:color="auto" w:fill="FFFFFF"/>
        <w:spacing w:after="120"/>
        <w:rPr>
          <w:rFonts w:ascii="Arial" w:eastAsia="Times New Roman" w:hAnsi="Arial" w:cs="Arial"/>
          <w:b/>
          <w:bCs/>
          <w:lang w:eastAsia="en-GB"/>
        </w:rPr>
      </w:pPr>
      <w:r w:rsidRPr="00987962">
        <w:rPr>
          <w:rFonts w:ascii="Arial" w:eastAsia="Times New Roman" w:hAnsi="Arial" w:cs="Arial"/>
          <w:b/>
          <w:bCs/>
          <w:lang w:eastAsia="en-GB"/>
        </w:rPr>
        <w:t>What we can offer you:</w:t>
      </w:r>
    </w:p>
    <w:p w14:paraId="27FD0442" w14:textId="3BB5FD25" w:rsidR="00DC55E7" w:rsidRPr="00987962" w:rsidRDefault="00DC55E7" w:rsidP="00DC55E7">
      <w:pPr>
        <w:pStyle w:val="NormalWeb"/>
        <w:numPr>
          <w:ilvl w:val="0"/>
          <w:numId w:val="1"/>
        </w:numPr>
        <w:shd w:val="clear" w:color="auto" w:fill="FFFFFF"/>
        <w:spacing w:before="0" w:beforeAutospacing="0" w:after="120" w:afterAutospacing="0"/>
        <w:jc w:val="both"/>
        <w:rPr>
          <w:rStyle w:val="apple-converted-space"/>
          <w:rFonts w:ascii="Arial" w:hAnsi="Arial" w:cs="Arial"/>
          <w:sz w:val="22"/>
          <w:szCs w:val="22"/>
        </w:rPr>
      </w:pPr>
      <w:r w:rsidRPr="00987962">
        <w:rPr>
          <w:rStyle w:val="apple-converted-space"/>
          <w:rFonts w:ascii="Arial" w:hAnsi="Arial" w:cs="Arial"/>
          <w:sz w:val="22"/>
          <w:szCs w:val="22"/>
        </w:rPr>
        <w:t xml:space="preserve">A competitive salary </w:t>
      </w:r>
      <w:r w:rsidR="00987962" w:rsidRPr="00987962">
        <w:rPr>
          <w:rStyle w:val="apple-converted-space"/>
          <w:rFonts w:ascii="Arial" w:hAnsi="Arial" w:cs="Arial"/>
          <w:sz w:val="22"/>
          <w:szCs w:val="22"/>
        </w:rPr>
        <w:t xml:space="preserve">based on experience </w:t>
      </w:r>
    </w:p>
    <w:p w14:paraId="51687690" w14:textId="55A21389" w:rsidR="00A25BF7" w:rsidRPr="00987962" w:rsidRDefault="00A25BF7" w:rsidP="00A25BF7">
      <w:pPr>
        <w:pStyle w:val="NormalWeb"/>
        <w:numPr>
          <w:ilvl w:val="0"/>
          <w:numId w:val="1"/>
        </w:numPr>
        <w:shd w:val="clear" w:color="auto" w:fill="FFFFFF"/>
        <w:spacing w:before="0" w:beforeAutospacing="0" w:after="120" w:afterAutospacing="0"/>
        <w:jc w:val="both"/>
        <w:rPr>
          <w:rStyle w:val="apple-converted-space"/>
          <w:rFonts w:ascii="Arial" w:hAnsi="Arial" w:cs="Arial"/>
          <w:sz w:val="22"/>
          <w:szCs w:val="22"/>
        </w:rPr>
      </w:pPr>
      <w:r w:rsidRPr="00987962">
        <w:rPr>
          <w:rStyle w:val="apple-converted-space"/>
          <w:rFonts w:ascii="Arial" w:hAnsi="Arial" w:cs="Arial"/>
          <w:sz w:val="22"/>
          <w:szCs w:val="22"/>
        </w:rPr>
        <w:t>25 days paid holiday plus bank holidays</w:t>
      </w:r>
    </w:p>
    <w:p w14:paraId="2A3BA11D" w14:textId="77777777" w:rsidR="00A25BF7" w:rsidRPr="00987962" w:rsidRDefault="00A25BF7" w:rsidP="00A25BF7">
      <w:pPr>
        <w:pStyle w:val="NormalWeb"/>
        <w:numPr>
          <w:ilvl w:val="0"/>
          <w:numId w:val="1"/>
        </w:numPr>
        <w:shd w:val="clear" w:color="auto" w:fill="FFFFFF"/>
        <w:spacing w:before="0" w:beforeAutospacing="0" w:after="120" w:afterAutospacing="0"/>
        <w:jc w:val="both"/>
        <w:rPr>
          <w:rStyle w:val="apple-converted-space"/>
          <w:rFonts w:ascii="Arial" w:hAnsi="Arial" w:cs="Arial"/>
          <w:sz w:val="22"/>
          <w:szCs w:val="22"/>
        </w:rPr>
      </w:pPr>
      <w:r w:rsidRPr="00987962">
        <w:rPr>
          <w:rStyle w:val="apple-converted-space"/>
          <w:rFonts w:ascii="Arial" w:hAnsi="Arial" w:cs="Arial"/>
          <w:sz w:val="22"/>
          <w:szCs w:val="22"/>
        </w:rPr>
        <w:t xml:space="preserve">Free on-site parking </w:t>
      </w:r>
    </w:p>
    <w:p w14:paraId="4CA09B71" w14:textId="491CA784" w:rsidR="00A25BF7" w:rsidRDefault="00A25BF7" w:rsidP="00A25BF7">
      <w:pPr>
        <w:pStyle w:val="NormalWeb"/>
        <w:numPr>
          <w:ilvl w:val="0"/>
          <w:numId w:val="1"/>
        </w:numPr>
        <w:shd w:val="clear" w:color="auto" w:fill="FFFFFF"/>
        <w:spacing w:before="0" w:beforeAutospacing="0" w:after="120" w:afterAutospacing="0"/>
        <w:jc w:val="both"/>
        <w:rPr>
          <w:rStyle w:val="apple-converted-space"/>
          <w:rFonts w:ascii="Arial" w:hAnsi="Arial" w:cs="Arial"/>
          <w:sz w:val="22"/>
          <w:szCs w:val="22"/>
        </w:rPr>
      </w:pPr>
      <w:r w:rsidRPr="00987962">
        <w:rPr>
          <w:rStyle w:val="apple-converted-space"/>
          <w:rFonts w:ascii="Arial" w:hAnsi="Arial" w:cs="Arial"/>
          <w:sz w:val="22"/>
          <w:szCs w:val="22"/>
        </w:rPr>
        <w:t xml:space="preserve">2 free tickets to every Derbyshire CCC </w:t>
      </w:r>
      <w:r w:rsidR="00C72C5B">
        <w:rPr>
          <w:rStyle w:val="apple-converted-space"/>
          <w:rFonts w:ascii="Arial" w:hAnsi="Arial" w:cs="Arial"/>
          <w:sz w:val="22"/>
          <w:szCs w:val="22"/>
        </w:rPr>
        <w:t xml:space="preserve">home </w:t>
      </w:r>
      <w:r w:rsidRPr="00987962">
        <w:rPr>
          <w:rStyle w:val="apple-converted-space"/>
          <w:rFonts w:ascii="Arial" w:hAnsi="Arial" w:cs="Arial"/>
          <w:sz w:val="22"/>
          <w:szCs w:val="22"/>
        </w:rPr>
        <w:t>match</w:t>
      </w:r>
    </w:p>
    <w:p w14:paraId="338D25DE" w14:textId="060679E1" w:rsidR="008C21F4" w:rsidRDefault="008C21F4" w:rsidP="00A25BF7">
      <w:pPr>
        <w:pStyle w:val="NormalWeb"/>
        <w:numPr>
          <w:ilvl w:val="0"/>
          <w:numId w:val="1"/>
        </w:numPr>
        <w:shd w:val="clear" w:color="auto" w:fill="FFFFFF"/>
        <w:spacing w:before="0" w:beforeAutospacing="0" w:after="120" w:afterAutospacing="0"/>
        <w:jc w:val="both"/>
        <w:rPr>
          <w:rStyle w:val="apple-converted-space"/>
          <w:rFonts w:ascii="Arial" w:hAnsi="Arial" w:cs="Arial"/>
          <w:sz w:val="22"/>
          <w:szCs w:val="22"/>
        </w:rPr>
      </w:pPr>
      <w:r>
        <w:rPr>
          <w:rStyle w:val="apple-converted-space"/>
          <w:rFonts w:ascii="Arial" w:hAnsi="Arial" w:cs="Arial"/>
          <w:sz w:val="22"/>
          <w:szCs w:val="22"/>
        </w:rPr>
        <w:t>Employee Assistance Programme</w:t>
      </w:r>
    </w:p>
    <w:p w14:paraId="42A3F4FC" w14:textId="77777777" w:rsidR="00C35DE8" w:rsidRDefault="00C35DE8" w:rsidP="00A25BF7">
      <w:pPr>
        <w:shd w:val="clear" w:color="auto" w:fill="FFFFFF"/>
        <w:spacing w:after="120"/>
        <w:rPr>
          <w:rFonts w:ascii="Arial" w:eastAsia="Times New Roman" w:hAnsi="Arial" w:cs="Arial"/>
          <w:lang w:eastAsia="en-GB"/>
        </w:rPr>
      </w:pPr>
    </w:p>
    <w:p w14:paraId="5506A8F6" w14:textId="77777777" w:rsidR="008C21F4" w:rsidRDefault="00987962" w:rsidP="00987962">
      <w:pPr>
        <w:shd w:val="clear" w:color="auto" w:fill="FFFFFF"/>
        <w:spacing w:after="120"/>
        <w:rPr>
          <w:rFonts w:ascii="Arial" w:hAnsi="Arial" w:cs="Arial"/>
          <w:color w:val="202124"/>
          <w:shd w:val="clear" w:color="auto" w:fill="FFFFFF"/>
        </w:rPr>
      </w:pPr>
      <w:r w:rsidRPr="008C21F4">
        <w:rPr>
          <w:rFonts w:ascii="Arial" w:hAnsi="Arial" w:cs="Arial"/>
          <w:b/>
          <w:bCs/>
          <w:color w:val="202124"/>
          <w:shd w:val="clear" w:color="auto" w:fill="FFFFFF"/>
        </w:rPr>
        <w:lastRenderedPageBreak/>
        <w:t>Please submit a CV and covering letter, please include your salary expectations on the covering letter to</w:t>
      </w:r>
      <w:r w:rsidRPr="001674C3">
        <w:rPr>
          <w:rFonts w:ascii="Arial" w:hAnsi="Arial" w:cs="Arial"/>
          <w:color w:val="202124"/>
          <w:shd w:val="clear" w:color="auto" w:fill="FFFFFF"/>
        </w:rPr>
        <w:t xml:space="preserve"> </w:t>
      </w:r>
      <w:r w:rsidR="008C21F4">
        <w:rPr>
          <w:rFonts w:ascii="Arial" w:hAnsi="Arial" w:cs="Arial"/>
          <w:color w:val="202124"/>
          <w:shd w:val="clear" w:color="auto" w:fill="FFFFFF"/>
        </w:rPr>
        <w:t>:</w:t>
      </w:r>
    </w:p>
    <w:p w14:paraId="2703443D" w14:textId="1939AF4C" w:rsidR="00987962" w:rsidRDefault="00987962" w:rsidP="00987962">
      <w:pPr>
        <w:shd w:val="clear" w:color="auto" w:fill="FFFFFF"/>
        <w:spacing w:after="120"/>
        <w:rPr>
          <w:rFonts w:ascii="Arial" w:eastAsia="Times New Roman" w:hAnsi="Arial" w:cs="Arial"/>
          <w:lang w:eastAsia="en-GB"/>
        </w:rPr>
      </w:pPr>
      <w:r w:rsidRPr="001674C3">
        <w:rPr>
          <w:rFonts w:ascii="Arial" w:hAnsi="Arial" w:cs="Arial"/>
          <w:lang w:eastAsia="en-GB"/>
        </w:rPr>
        <w:t xml:space="preserve">Viv Sheppard, HR and Wellbeing Manager at Derbyshire County Cricket Club via </w:t>
      </w:r>
      <w:hyperlink r:id="rId6" w:history="1">
        <w:r w:rsidRPr="001674C3">
          <w:rPr>
            <w:rStyle w:val="Hyperlink"/>
            <w:rFonts w:ascii="Arial" w:eastAsia="Times New Roman" w:hAnsi="Arial" w:cs="Arial"/>
            <w:color w:val="auto"/>
            <w:lang w:eastAsia="en-GB"/>
          </w:rPr>
          <w:t>jobs@derbyhireccc.com</w:t>
        </w:r>
      </w:hyperlink>
      <w:r w:rsidRPr="001674C3">
        <w:rPr>
          <w:rFonts w:ascii="Arial" w:eastAsia="Times New Roman" w:hAnsi="Arial" w:cs="Arial"/>
          <w:lang w:eastAsia="en-GB"/>
        </w:rPr>
        <w:t>.</w:t>
      </w:r>
    </w:p>
    <w:p w14:paraId="18D7453D" w14:textId="77777777" w:rsidR="008C21F4" w:rsidRPr="001674C3" w:rsidRDefault="008C21F4" w:rsidP="00987962">
      <w:pPr>
        <w:shd w:val="clear" w:color="auto" w:fill="FFFFFF"/>
        <w:spacing w:after="120"/>
        <w:rPr>
          <w:rFonts w:ascii="Arial" w:eastAsia="Times New Roman" w:hAnsi="Arial" w:cs="Arial"/>
          <w:lang w:eastAsia="en-GB"/>
        </w:rPr>
      </w:pPr>
    </w:p>
    <w:p w14:paraId="35C75171" w14:textId="61EC21C9" w:rsidR="00C35DE8" w:rsidRDefault="00987962" w:rsidP="008C21F4">
      <w:pPr>
        <w:pStyle w:val="NormalWeb"/>
        <w:shd w:val="clear" w:color="auto" w:fill="FFFFFF"/>
        <w:spacing w:before="0" w:beforeAutospacing="0" w:after="240" w:afterAutospacing="0" w:line="276" w:lineRule="auto"/>
        <w:jc w:val="both"/>
        <w:rPr>
          <w:rFonts w:ascii="Arial" w:hAnsi="Arial" w:cs="Arial"/>
          <w:b/>
          <w:bCs/>
          <w:color w:val="202124"/>
          <w:sz w:val="22"/>
          <w:szCs w:val="22"/>
          <w:shd w:val="clear" w:color="auto" w:fill="FFFFFF"/>
        </w:rPr>
      </w:pPr>
      <w:r w:rsidRPr="00F15C8D">
        <w:rPr>
          <w:rFonts w:ascii="Arial" w:hAnsi="Arial" w:cs="Arial"/>
          <w:b/>
          <w:bCs/>
          <w:color w:val="202124"/>
          <w:sz w:val="22"/>
          <w:szCs w:val="22"/>
          <w:shd w:val="clear" w:color="auto" w:fill="FFFFFF"/>
        </w:rPr>
        <w:t xml:space="preserve">The closing date for receipt of applications is </w:t>
      </w:r>
      <w:r w:rsidR="009811DD" w:rsidRPr="00F15C8D">
        <w:rPr>
          <w:rFonts w:ascii="Arial" w:hAnsi="Arial" w:cs="Arial"/>
          <w:b/>
          <w:bCs/>
          <w:color w:val="202124"/>
          <w:sz w:val="22"/>
          <w:szCs w:val="22"/>
          <w:shd w:val="clear" w:color="auto" w:fill="FFFFFF"/>
        </w:rPr>
        <w:t>2</w:t>
      </w:r>
      <w:r w:rsidR="009811DD" w:rsidRPr="00F15C8D">
        <w:rPr>
          <w:rFonts w:ascii="Arial" w:hAnsi="Arial" w:cs="Arial"/>
          <w:b/>
          <w:bCs/>
          <w:color w:val="202124"/>
          <w:sz w:val="22"/>
          <w:szCs w:val="22"/>
          <w:shd w:val="clear" w:color="auto" w:fill="FFFFFF"/>
          <w:vertAlign w:val="superscript"/>
        </w:rPr>
        <w:t>nd</w:t>
      </w:r>
      <w:r w:rsidR="009811DD" w:rsidRPr="00F15C8D">
        <w:rPr>
          <w:rFonts w:ascii="Arial" w:hAnsi="Arial" w:cs="Arial"/>
          <w:b/>
          <w:bCs/>
          <w:color w:val="202124"/>
          <w:sz w:val="22"/>
          <w:szCs w:val="22"/>
          <w:shd w:val="clear" w:color="auto" w:fill="FFFFFF"/>
        </w:rPr>
        <w:t xml:space="preserve"> August 2025</w:t>
      </w:r>
      <w:r w:rsidRPr="00F15C8D">
        <w:rPr>
          <w:rFonts w:ascii="Arial" w:hAnsi="Arial" w:cs="Arial"/>
          <w:b/>
          <w:bCs/>
          <w:color w:val="202124"/>
          <w:sz w:val="22"/>
          <w:szCs w:val="22"/>
          <w:shd w:val="clear" w:color="auto" w:fill="FFFFFF"/>
        </w:rPr>
        <w:t xml:space="preserve">. </w:t>
      </w:r>
    </w:p>
    <w:p w14:paraId="48C86140" w14:textId="77777777" w:rsidR="00F15C8D" w:rsidRPr="00F15C8D" w:rsidRDefault="00F15C8D" w:rsidP="008C21F4">
      <w:pPr>
        <w:pStyle w:val="NormalWeb"/>
        <w:shd w:val="clear" w:color="auto" w:fill="FFFFFF"/>
        <w:spacing w:before="0" w:beforeAutospacing="0" w:after="240" w:afterAutospacing="0" w:line="276" w:lineRule="auto"/>
        <w:jc w:val="both"/>
        <w:rPr>
          <w:rFonts w:ascii="Arial" w:hAnsi="Arial" w:cs="Arial"/>
          <w:b/>
          <w:bCs/>
        </w:rPr>
      </w:pPr>
    </w:p>
    <w:p w14:paraId="457893DC" w14:textId="299F58DD" w:rsidR="00585724" w:rsidRPr="008C21F4" w:rsidRDefault="00585724" w:rsidP="00585724">
      <w:pPr>
        <w:rPr>
          <w:rFonts w:ascii="Arial" w:hAnsi="Arial" w:cs="Arial"/>
          <w:i/>
          <w:iCs/>
        </w:rPr>
      </w:pPr>
      <w:r w:rsidRPr="008C21F4">
        <w:rPr>
          <w:rFonts w:ascii="Arial" w:hAnsi="Arial" w:cs="Arial"/>
          <w:i/>
          <w:iCs/>
        </w:rPr>
        <w:t xml:space="preserve">Derbyshire County Cricket Club is committed to safeguarding and protecting the children and young people that we work with. As such, many posts are subject to a safer recruitment process, including ECB DBS clearance which is mandatory before taking up certain roles. We ensure that we have a range of policies and procedures in place promoting safeguarding </w:t>
      </w:r>
      <w:r w:rsidR="001674C3" w:rsidRPr="008C21F4">
        <w:rPr>
          <w:rFonts w:ascii="Arial" w:hAnsi="Arial" w:cs="Arial"/>
          <w:i/>
          <w:iCs/>
        </w:rPr>
        <w:t>a</w:t>
      </w:r>
      <w:r w:rsidRPr="008C21F4">
        <w:rPr>
          <w:rFonts w:ascii="Arial" w:hAnsi="Arial" w:cs="Arial"/>
          <w:i/>
          <w:iCs/>
        </w:rPr>
        <w:t>nd safer working practice across our services.</w:t>
      </w:r>
    </w:p>
    <w:p w14:paraId="0599FBEC" w14:textId="77777777" w:rsidR="00585724" w:rsidRPr="008C21F4" w:rsidRDefault="00585724" w:rsidP="00585724">
      <w:pPr>
        <w:rPr>
          <w:rFonts w:ascii="Arial" w:hAnsi="Arial" w:cs="Arial"/>
          <w:i/>
          <w:iCs/>
          <w:shd w:val="clear" w:color="auto" w:fill="FFFFFF"/>
        </w:rPr>
      </w:pPr>
    </w:p>
    <w:p w14:paraId="7F622D66" w14:textId="77777777" w:rsidR="00585724" w:rsidRPr="008C21F4" w:rsidRDefault="00585724" w:rsidP="00585724">
      <w:pPr>
        <w:rPr>
          <w:rFonts w:ascii="Arial" w:hAnsi="Arial" w:cs="Arial"/>
          <w:i/>
          <w:iCs/>
          <w:shd w:val="clear" w:color="auto" w:fill="FFFFFF"/>
        </w:rPr>
      </w:pPr>
      <w:r w:rsidRPr="008C21F4">
        <w:rPr>
          <w:rFonts w:ascii="Arial" w:hAnsi="Arial" w:cs="Arial"/>
          <w:i/>
          <w:iCs/>
        </w:rPr>
        <w:t>Derbyshire County Cricket Club will ensure that all existing and potential employees receive equal consideration and is committed to the elimination of unlawful or unfair discrimination on the grounds of gender, race, disability, colour, ethnic and national origin, nationality, sexuality, marital status, religion and age. It is the intention of Derbyshire County Cricket Club that its workforce, at all levels, should reflect the composition of the City’s population. To achieve this Derbyshire County Cricket Club will take active and positive steps to eliminate discrimination, reduce the effects of past discrimination and to promote equality in employment.</w:t>
      </w:r>
    </w:p>
    <w:p w14:paraId="614A264E" w14:textId="77777777" w:rsidR="00B14651" w:rsidRPr="00B14651" w:rsidRDefault="00B14651" w:rsidP="006430EB">
      <w:pPr>
        <w:rPr>
          <w:rFonts w:asciiTheme="minorHAnsi" w:hAnsiTheme="minorHAnsi" w:cstheme="minorHAnsi"/>
          <w:color w:val="002060"/>
          <w:lang w:eastAsia="en-GB"/>
        </w:rPr>
      </w:pPr>
    </w:p>
    <w:p w14:paraId="73EB3F7B" w14:textId="6728323E" w:rsidR="00A25BF7" w:rsidRDefault="00A25BF7" w:rsidP="00B564F9">
      <w:pPr>
        <w:rPr>
          <w:rFonts w:asciiTheme="minorHAnsi" w:hAnsiTheme="minorHAnsi" w:cstheme="minorHAnsi"/>
        </w:rPr>
      </w:pPr>
    </w:p>
    <w:p w14:paraId="0C1C6764" w14:textId="38B72C43" w:rsidR="00B14651" w:rsidRDefault="00B14651" w:rsidP="00B564F9">
      <w:pPr>
        <w:rPr>
          <w:rFonts w:asciiTheme="minorHAnsi" w:hAnsiTheme="minorHAnsi" w:cstheme="minorHAnsi"/>
        </w:rPr>
      </w:pPr>
    </w:p>
    <w:p w14:paraId="17FC140A" w14:textId="77777777" w:rsidR="001932AA" w:rsidRDefault="001932AA"/>
    <w:sectPr w:rsidR="001932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71056"/>
    <w:multiLevelType w:val="hybridMultilevel"/>
    <w:tmpl w:val="A9664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7B0FE7"/>
    <w:multiLevelType w:val="hybridMultilevel"/>
    <w:tmpl w:val="79DE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96E91"/>
    <w:multiLevelType w:val="multilevel"/>
    <w:tmpl w:val="F45C2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430CDC"/>
    <w:multiLevelType w:val="hybridMultilevel"/>
    <w:tmpl w:val="1CE6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1F4AD1"/>
    <w:multiLevelType w:val="hybridMultilevel"/>
    <w:tmpl w:val="0BE6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0C5C92"/>
    <w:multiLevelType w:val="multilevel"/>
    <w:tmpl w:val="EC923CAA"/>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750C2A1D"/>
    <w:multiLevelType w:val="hybridMultilevel"/>
    <w:tmpl w:val="5B74F3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354667">
    <w:abstractNumId w:val="5"/>
  </w:num>
  <w:num w:numId="2" w16cid:durableId="231239753">
    <w:abstractNumId w:val="6"/>
  </w:num>
  <w:num w:numId="3" w16cid:durableId="6756661">
    <w:abstractNumId w:val="1"/>
  </w:num>
  <w:num w:numId="4" w16cid:durableId="1008992968">
    <w:abstractNumId w:val="4"/>
  </w:num>
  <w:num w:numId="5" w16cid:durableId="1776709373">
    <w:abstractNumId w:val="2"/>
  </w:num>
  <w:num w:numId="6" w16cid:durableId="537855518">
    <w:abstractNumId w:val="3"/>
  </w:num>
  <w:num w:numId="7" w16cid:durableId="2111273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4F9"/>
    <w:rsid w:val="000D72EE"/>
    <w:rsid w:val="0011065A"/>
    <w:rsid w:val="00114015"/>
    <w:rsid w:val="001359F1"/>
    <w:rsid w:val="00164428"/>
    <w:rsid w:val="001674C3"/>
    <w:rsid w:val="0019009A"/>
    <w:rsid w:val="001932AA"/>
    <w:rsid w:val="00227B48"/>
    <w:rsid w:val="00233DEC"/>
    <w:rsid w:val="00236D8B"/>
    <w:rsid w:val="00296D15"/>
    <w:rsid w:val="002A1384"/>
    <w:rsid w:val="003138B4"/>
    <w:rsid w:val="00333EB6"/>
    <w:rsid w:val="003B2B23"/>
    <w:rsid w:val="00415A35"/>
    <w:rsid w:val="00420426"/>
    <w:rsid w:val="004B73F9"/>
    <w:rsid w:val="00523B5C"/>
    <w:rsid w:val="00585724"/>
    <w:rsid w:val="006430EB"/>
    <w:rsid w:val="006F6063"/>
    <w:rsid w:val="00863C43"/>
    <w:rsid w:val="008C21F4"/>
    <w:rsid w:val="009811DD"/>
    <w:rsid w:val="00987962"/>
    <w:rsid w:val="009D1F34"/>
    <w:rsid w:val="00A25BF7"/>
    <w:rsid w:val="00AA6751"/>
    <w:rsid w:val="00AD031A"/>
    <w:rsid w:val="00AE0047"/>
    <w:rsid w:val="00B14651"/>
    <w:rsid w:val="00B15EE7"/>
    <w:rsid w:val="00B564F9"/>
    <w:rsid w:val="00BD41A8"/>
    <w:rsid w:val="00C35DE8"/>
    <w:rsid w:val="00C42C3D"/>
    <w:rsid w:val="00C72C5B"/>
    <w:rsid w:val="00D71ECB"/>
    <w:rsid w:val="00DC3F9C"/>
    <w:rsid w:val="00DC55E7"/>
    <w:rsid w:val="00DE1F71"/>
    <w:rsid w:val="00DE3A83"/>
    <w:rsid w:val="00E87BA0"/>
    <w:rsid w:val="00F15C8D"/>
    <w:rsid w:val="00F577D6"/>
    <w:rsid w:val="00F835A9"/>
    <w:rsid w:val="00F91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84E6B"/>
  <w15:chartTrackingRefBased/>
  <w15:docId w15:val="{E197E515-AC02-44B6-8580-890768777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4F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5BF7"/>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25BF7"/>
    <w:rPr>
      <w:b/>
      <w:bCs/>
    </w:rPr>
  </w:style>
  <w:style w:type="character" w:customStyle="1" w:styleId="apple-converted-space">
    <w:name w:val="apple-converted-space"/>
    <w:rsid w:val="00A25BF7"/>
  </w:style>
  <w:style w:type="character" w:styleId="Hyperlink">
    <w:name w:val="Hyperlink"/>
    <w:basedOn w:val="DefaultParagraphFont"/>
    <w:uiPriority w:val="99"/>
    <w:unhideWhenUsed/>
    <w:rsid w:val="00A25BF7"/>
    <w:rPr>
      <w:color w:val="0563C1" w:themeColor="hyperlink"/>
      <w:u w:val="single"/>
    </w:rPr>
  </w:style>
  <w:style w:type="paragraph" w:styleId="ListParagraph">
    <w:name w:val="List Paragraph"/>
    <w:basedOn w:val="Normal"/>
    <w:uiPriority w:val="34"/>
    <w:qFormat/>
    <w:rsid w:val="006430EB"/>
    <w:pPr>
      <w:ind w:left="720"/>
    </w:pPr>
    <w:rPr>
      <w:rFonts w:eastAsia="Calibri"/>
      <w:lang w:val="en-US"/>
    </w:rPr>
  </w:style>
  <w:style w:type="paragraph" w:styleId="NoSpacing">
    <w:name w:val="No Spacing"/>
    <w:uiPriority w:val="1"/>
    <w:qFormat/>
    <w:rsid w:val="00DE3A8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4343">
      <w:bodyDiv w:val="1"/>
      <w:marLeft w:val="0"/>
      <w:marRight w:val="0"/>
      <w:marTop w:val="0"/>
      <w:marBottom w:val="0"/>
      <w:divBdr>
        <w:top w:val="none" w:sz="0" w:space="0" w:color="auto"/>
        <w:left w:val="none" w:sz="0" w:space="0" w:color="auto"/>
        <w:bottom w:val="none" w:sz="0" w:space="0" w:color="auto"/>
        <w:right w:val="none" w:sz="0" w:space="0" w:color="auto"/>
      </w:divBdr>
    </w:div>
    <w:div w:id="86960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bs@derbyhireccc.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 Sheppard</dc:creator>
  <cp:keywords/>
  <dc:description/>
  <cp:lastModifiedBy>Viv Sheppard</cp:lastModifiedBy>
  <cp:revision>8</cp:revision>
  <cp:lastPrinted>2022-11-28T11:19:00Z</cp:lastPrinted>
  <dcterms:created xsi:type="dcterms:W3CDTF">2025-07-07T09:39:00Z</dcterms:created>
  <dcterms:modified xsi:type="dcterms:W3CDTF">2025-07-07T10:29:00Z</dcterms:modified>
</cp:coreProperties>
</file>